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F10BDA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E7508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F10BDA" w:rsidRDefault="008D333D" w:rsidP="00F10BDA">
            <w:pPr>
              <w:rPr>
                <w:b/>
                <w:sz w:val="26"/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E7508C">
              <w:rPr>
                <w:lang w:val="nl-NL"/>
              </w:rPr>
              <w:t>Tổng quan về phần mềm Microsoft Excel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E7508C" w:rsidRPr="00E7508C" w:rsidRDefault="008D333D" w:rsidP="00E7508C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E7508C" w:rsidRPr="00E7508C">
        <w:rPr>
          <w:b/>
          <w:lang w:val="nl-NL"/>
        </w:rPr>
        <w:t>Tổng quan về phần mềm Microsoft Excel</w:t>
      </w:r>
    </w:p>
    <w:p w:rsidR="009C1BAC" w:rsidRPr="00E7508C" w:rsidRDefault="00E7508C" w:rsidP="00E7508C">
      <w:pPr>
        <w:ind w:left="720" w:firstLine="720"/>
        <w:rPr>
          <w:b/>
          <w:sz w:val="26"/>
          <w:lang w:val="nl-NL"/>
        </w:rPr>
      </w:pPr>
      <w:r w:rsidRPr="00E7508C">
        <w:rPr>
          <w:b/>
          <w:sz w:val="26"/>
          <w:lang w:val="nl-NL"/>
        </w:rPr>
        <w:t>Các thao tác cơ bản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7508C" w:rsidRPr="00E7508C" w:rsidRDefault="00E7508C" w:rsidP="00E7508C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E7508C">
        <w:rPr>
          <w:iCs/>
          <w:sz w:val="26"/>
          <w:szCs w:val="28"/>
          <w:lang w:val="sv-SE"/>
        </w:rPr>
        <w:t>Hiểu được k</w:t>
      </w:r>
      <w:r w:rsidRPr="00E7508C">
        <w:rPr>
          <w:sz w:val="26"/>
          <w:szCs w:val="28"/>
          <w:lang w:val="sv-SE"/>
        </w:rPr>
        <w:t>hái niệm, thành phần và công dụng của bảng tính</w:t>
      </w:r>
      <w:r w:rsidRPr="00E7508C">
        <w:rPr>
          <w:iCs/>
          <w:sz w:val="26"/>
          <w:szCs w:val="28"/>
          <w:lang w:val="sv-SE"/>
        </w:rPr>
        <w:t xml:space="preserve">; </w:t>
      </w:r>
    </w:p>
    <w:p w:rsidR="00E7508C" w:rsidRPr="00A863F0" w:rsidRDefault="00E7508C" w:rsidP="00E7508C">
      <w:pPr>
        <w:spacing w:before="120"/>
        <w:ind w:left="450" w:hanging="166"/>
        <w:jc w:val="both"/>
        <w:rPr>
          <w:bCs/>
          <w:szCs w:val="28"/>
          <w:lang w:val="pt-BR"/>
        </w:rPr>
      </w:pPr>
      <w:r w:rsidRPr="00E7508C">
        <w:rPr>
          <w:iCs/>
          <w:sz w:val="26"/>
          <w:szCs w:val="28"/>
          <w:lang w:val="sv-SE"/>
        </w:rPr>
        <w:t xml:space="preserve">- Sử dụng thành thạo hệ thống thanh công cụ, các </w:t>
      </w:r>
      <w:r w:rsidRPr="00E7508C">
        <w:rPr>
          <w:bCs/>
          <w:sz w:val="26"/>
          <w:szCs w:val="28"/>
          <w:lang w:val="pt-BR"/>
        </w:rPr>
        <w:t>hàm trong excel để xử lý, giải quyết các bài toán</w:t>
      </w:r>
      <w:r w:rsidRPr="00A863F0">
        <w:rPr>
          <w:bCs/>
          <w:szCs w:val="28"/>
          <w:lang w:val="pt-BR"/>
        </w:rPr>
        <w:t>.</w:t>
      </w:r>
    </w:p>
    <w:p w:rsidR="00E7508C" w:rsidRDefault="00E7508C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lang w:val="nl-NL"/>
              </w:rPr>
              <w:t>Tổng quan về phần mềm Microsoft Excel</w:t>
            </w: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sz w:val="26"/>
                <w:lang w:val="nl-NL"/>
              </w:rPr>
              <w:t>Các thao tác cơ bản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 Xử lý trên khối dữ liệu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lastRenderedPageBreak/>
              <w:t>2.2.1.1. Cách chọn (đánh dấu) một ô, nhiều ô liền kề, nhiều ô không liền kề, toàn bộ trang tính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2.2.1.2. Sao chép, cắt, dán nội dung của một ô, nhiều ô; từ trang tính này sang trang tính khác; từ bảng tính này sang bảng tính khác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 Thao tác trên hàng và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2.2.2.1. Thay đổi chiều rộng cột, chiều cao dòng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2.2.2.2. Thêm, xóa dòng,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E7508C">
              <w:rPr>
                <w:sz w:val="26"/>
                <w:szCs w:val="26"/>
                <w:lang w:val="de-DE"/>
              </w:rPr>
              <w:t xml:space="preserve"> làm các bài tập trang 20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E7508C" w:rsidRPr="006A4202" w:rsidRDefault="00E7508C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E7508C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Hướng dẫn diễn giải 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E7508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E7508C">
              <w:rPr>
                <w:sz w:val="26"/>
                <w:szCs w:val="26"/>
                <w:lang w:val="pt-BR"/>
              </w:rPr>
              <w:t>các thao tác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202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17DC"/>
    <w:rsid w:val="00014148"/>
    <w:rsid w:val="0004695C"/>
    <w:rsid w:val="00097EAF"/>
    <w:rsid w:val="000D3F1F"/>
    <w:rsid w:val="00153D5B"/>
    <w:rsid w:val="00172A4A"/>
    <w:rsid w:val="00210C13"/>
    <w:rsid w:val="00332718"/>
    <w:rsid w:val="00351063"/>
    <w:rsid w:val="00402872"/>
    <w:rsid w:val="00464B8A"/>
    <w:rsid w:val="006B5F53"/>
    <w:rsid w:val="007A2077"/>
    <w:rsid w:val="00803008"/>
    <w:rsid w:val="008D333D"/>
    <w:rsid w:val="008E2B4E"/>
    <w:rsid w:val="009C1BAC"/>
    <w:rsid w:val="00A81BC0"/>
    <w:rsid w:val="00B20FA4"/>
    <w:rsid w:val="00BD7135"/>
    <w:rsid w:val="00C11431"/>
    <w:rsid w:val="00DC082C"/>
    <w:rsid w:val="00E4798E"/>
    <w:rsid w:val="00E7508C"/>
    <w:rsid w:val="00E822AA"/>
    <w:rsid w:val="00EB6136"/>
    <w:rsid w:val="00ED1F02"/>
    <w:rsid w:val="00F10BDA"/>
    <w:rsid w:val="00FB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5C6F"/>
  <w15:docId w15:val="{76EADB90-29B8-4D58-8ABD-F26D9675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2018-09-27T01:27:00Z</dcterms:created>
  <dcterms:modified xsi:type="dcterms:W3CDTF">2018-10-22T10:23:00Z</dcterms:modified>
</cp:coreProperties>
</file>